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9F5" w14:textId="5342310E" w:rsidR="00A81484" w:rsidRPr="00B878E0" w:rsidRDefault="00A81484" w:rsidP="00A81484">
      <w:pPr>
        <w:rPr>
          <w:b/>
          <w:bCs/>
        </w:rPr>
      </w:pPr>
      <w:r w:rsidRPr="00B878E0">
        <w:rPr>
          <w:b/>
          <w:bCs/>
        </w:rPr>
        <w:t xml:space="preserve">TMN </w:t>
      </w:r>
      <w:r w:rsidR="00B878E0">
        <w:rPr>
          <w:b/>
          <w:bCs/>
        </w:rPr>
        <w:t xml:space="preserve">Chapter </w:t>
      </w:r>
      <w:r w:rsidRPr="00B878E0">
        <w:rPr>
          <w:b/>
          <w:bCs/>
        </w:rPr>
        <w:t>Presidents Meeting</w:t>
      </w:r>
    </w:p>
    <w:p w14:paraId="396B87F7" w14:textId="31944A01" w:rsidR="00A81484" w:rsidRPr="00B878E0" w:rsidRDefault="00A81484" w:rsidP="00A81484">
      <w:pPr>
        <w:rPr>
          <w:b/>
          <w:bCs/>
        </w:rPr>
      </w:pPr>
      <w:r w:rsidRPr="00B878E0">
        <w:rPr>
          <w:b/>
          <w:bCs/>
        </w:rPr>
        <w:t>8.9.21</w:t>
      </w:r>
    </w:p>
    <w:p w14:paraId="20E7CEF3" w14:textId="77FAF7CC" w:rsidR="00A81484" w:rsidRDefault="00A81484" w:rsidP="00A81484"/>
    <w:p w14:paraId="72013DCC" w14:textId="34826B02" w:rsidR="00A81484" w:rsidRDefault="00A81484" w:rsidP="00A81484">
      <w:r>
        <w:t>-no August meeting (next meeting in September)</w:t>
      </w:r>
    </w:p>
    <w:p w14:paraId="0A4FFC21" w14:textId="39882DA5" w:rsidR="00A81484" w:rsidRDefault="00A81484" w:rsidP="00A81484"/>
    <w:p w14:paraId="384BDA80" w14:textId="0E0758D2" w:rsidR="00A81484" w:rsidRPr="00A81484" w:rsidRDefault="00A81484" w:rsidP="00A81484">
      <w:pPr>
        <w:rPr>
          <w:b/>
          <w:bCs/>
        </w:rPr>
      </w:pPr>
      <w:r w:rsidRPr="00A81484">
        <w:rPr>
          <w:b/>
          <w:bCs/>
        </w:rPr>
        <w:t>-Return to Service Guidelines</w:t>
      </w:r>
    </w:p>
    <w:p w14:paraId="4AE7378C" w14:textId="16B7509C" w:rsidR="00A81484" w:rsidRDefault="00A81484" w:rsidP="00A81484">
      <w:r>
        <w:tab/>
        <w:t>-follow all federal, state, local guidelines</w:t>
      </w:r>
    </w:p>
    <w:p w14:paraId="119C2D38" w14:textId="4C02C602" w:rsidR="00A81484" w:rsidRDefault="00A81484" w:rsidP="00A81484">
      <w:r>
        <w:tab/>
        <w:t xml:space="preserve">-keep using virtual tools, wear masks, social distance, wash hands, </w:t>
      </w:r>
      <w:proofErr w:type="spellStart"/>
      <w:r>
        <w:t>etc</w:t>
      </w:r>
      <w:proofErr w:type="spellEnd"/>
    </w:p>
    <w:p w14:paraId="217322E1" w14:textId="697B0648" w:rsidR="00A81484" w:rsidRDefault="00A81484" w:rsidP="00A81484">
      <w:r>
        <w:tab/>
        <w:t>-respect and follow all partner/facility guidelines and policies</w:t>
      </w:r>
    </w:p>
    <w:p w14:paraId="6BD966D7" w14:textId="45291745" w:rsidR="00A81484" w:rsidRDefault="00A81484" w:rsidP="00A81484">
      <w:r>
        <w:tab/>
        <w:t>-no MN or participant can be asked about their vaccine status</w:t>
      </w:r>
    </w:p>
    <w:p w14:paraId="546E7A5F" w14:textId="09CEDC93" w:rsidR="00A81484" w:rsidRDefault="00A81484" w:rsidP="00A81484">
      <w:pPr>
        <w:ind w:left="720"/>
      </w:pPr>
      <w:r>
        <w:t>-make NO effort to discourage mask usage or safety precautions that participants choose to take</w:t>
      </w:r>
    </w:p>
    <w:p w14:paraId="5FF0AE25" w14:textId="0CBA2FBC" w:rsidR="00A81484" w:rsidRDefault="00A81484" w:rsidP="00A81484">
      <w:pPr>
        <w:ind w:left="720"/>
      </w:pPr>
      <w:r>
        <w:t>-we can only encourage mask usage by our members, but we cannot require it</w:t>
      </w:r>
    </w:p>
    <w:p w14:paraId="1AA1B94E" w14:textId="12456ED9" w:rsidR="00A81484" w:rsidRDefault="00A81484" w:rsidP="00A81484">
      <w:pPr>
        <w:ind w:left="720"/>
      </w:pPr>
      <w:r>
        <w:tab/>
        <w:t xml:space="preserve">-also intentionally plan for social distancing by setting chairs 6’ apart, </w:t>
      </w:r>
      <w:proofErr w:type="spellStart"/>
      <w:r>
        <w:t>etc</w:t>
      </w:r>
      <w:proofErr w:type="spellEnd"/>
    </w:p>
    <w:p w14:paraId="0C43AEB9" w14:textId="2ECB86CE" w:rsidR="00A81484" w:rsidRDefault="00A81484" w:rsidP="00A81484">
      <w:r>
        <w:tab/>
        <w:t>-contact tracing is not required</w:t>
      </w:r>
    </w:p>
    <w:p w14:paraId="50FF65B3" w14:textId="11B6A6E6" w:rsidR="00A81484" w:rsidRDefault="00A81484" w:rsidP="00A81484">
      <w:r>
        <w:tab/>
      </w:r>
      <w:r>
        <w:tab/>
        <w:t>-use VMS to look at program or event attendance</w:t>
      </w:r>
    </w:p>
    <w:p w14:paraId="272D78E2" w14:textId="19931FB9" w:rsidR="00787931" w:rsidRDefault="00787931" w:rsidP="00A81484">
      <w:r>
        <w:tab/>
        <w:t xml:space="preserve">-internally decide w/in chapters to go back to virtual meetings, </w:t>
      </w:r>
      <w:proofErr w:type="spellStart"/>
      <w:r>
        <w:t>etc</w:t>
      </w:r>
      <w:proofErr w:type="spellEnd"/>
    </w:p>
    <w:p w14:paraId="3C34BE98" w14:textId="0746C339" w:rsidR="00787931" w:rsidRDefault="00787931" w:rsidP="00A81484">
      <w:r>
        <w:tab/>
      </w:r>
      <w:r>
        <w:tab/>
        <w:t>-several chapters going back to temporary online meetings</w:t>
      </w:r>
    </w:p>
    <w:p w14:paraId="40BC290B" w14:textId="0D7F5279" w:rsidR="00787931" w:rsidRDefault="00787931" w:rsidP="00A81484"/>
    <w:p w14:paraId="688B9B16" w14:textId="4E77B79C" w:rsidR="00787931" w:rsidRDefault="00787931" w:rsidP="00A81484">
      <w:r>
        <w:t>-</w:t>
      </w:r>
      <w:r w:rsidRPr="00787931">
        <w:rPr>
          <w:b/>
          <w:bCs/>
        </w:rPr>
        <w:t>earning 2021 Certification</w:t>
      </w:r>
    </w:p>
    <w:p w14:paraId="6C63013B" w14:textId="23E609FB" w:rsidR="00787931" w:rsidRDefault="00787931" w:rsidP="00787931">
      <w:pPr>
        <w:ind w:left="720"/>
      </w:pPr>
      <w:r>
        <w:t>-</w:t>
      </w:r>
      <w:hyperlink r:id="rId4" w:history="1">
        <w:r w:rsidRPr="00787931">
          <w:rPr>
            <w:rStyle w:val="Hyperlink"/>
          </w:rPr>
          <w:t>basic training temporary policy</w:t>
        </w:r>
      </w:hyperlink>
      <w:r>
        <w:t xml:space="preserve"> allows 40 hours to be done pre-recorded with live Q&amp;A follow-up</w:t>
      </w:r>
    </w:p>
    <w:p w14:paraId="36A21C80" w14:textId="3144A7B2" w:rsidR="00787931" w:rsidRDefault="00787931" w:rsidP="00787931">
      <w:pPr>
        <w:ind w:left="720"/>
      </w:pPr>
      <w:r>
        <w:tab/>
        <w:t>-encourage collaboration with other chapters</w:t>
      </w:r>
    </w:p>
    <w:p w14:paraId="31E218C7" w14:textId="22A7BE3B" w:rsidR="00787931" w:rsidRDefault="00787931" w:rsidP="00787931">
      <w:pPr>
        <w:ind w:left="720"/>
      </w:pPr>
      <w:r>
        <w:tab/>
        <w:t>-use minimally only as needed</w:t>
      </w:r>
    </w:p>
    <w:p w14:paraId="607976D9" w14:textId="7B0CBD64" w:rsidR="00787931" w:rsidRDefault="00787931" w:rsidP="00787931">
      <w:pPr>
        <w:ind w:left="720"/>
      </w:pPr>
      <w:r>
        <w:t>-AT temporary policy allows pre-recorded sessions followed by live Q&amp;A with that same speaker</w:t>
      </w:r>
    </w:p>
    <w:p w14:paraId="4B8A675E" w14:textId="4B19A0D3" w:rsidR="00787931" w:rsidRDefault="00787931" w:rsidP="00A81484">
      <w:r>
        <w:tab/>
      </w:r>
      <w:r>
        <w:tab/>
        <w:t>-hours for watching and the discussion will be counted</w:t>
      </w:r>
    </w:p>
    <w:p w14:paraId="313B92CC" w14:textId="7FAF986B" w:rsidR="00787931" w:rsidRDefault="00787931" w:rsidP="00A81484">
      <w:r>
        <w:tab/>
      </w:r>
      <w:r>
        <w:tab/>
        <w:t xml:space="preserve">-must include live discussion </w:t>
      </w:r>
    </w:p>
    <w:p w14:paraId="65E3617D" w14:textId="394EAB67" w:rsidR="00787931" w:rsidRDefault="00787931" w:rsidP="00A81484">
      <w:r>
        <w:tab/>
        <w:t>-field trips/ field sessions are NOT required</w:t>
      </w:r>
    </w:p>
    <w:p w14:paraId="1A127140" w14:textId="632A6F86" w:rsidR="00831AFB" w:rsidRDefault="00831AFB" w:rsidP="00831AFB">
      <w:pPr>
        <w:ind w:left="720"/>
      </w:pPr>
      <w:r>
        <w:t xml:space="preserve">-John </w:t>
      </w:r>
      <w:proofErr w:type="spellStart"/>
      <w:r>
        <w:t>Chivvis</w:t>
      </w:r>
      <w:proofErr w:type="spellEnd"/>
      <w:r>
        <w:t xml:space="preserve"> (A&amp;M Virtual Engagement Specialist) hosting a presentation September 2, 12-1pm on Tips for </w:t>
      </w:r>
      <w:r w:rsidRPr="00831AFB">
        <w:rPr>
          <w:i/>
          <w:iCs/>
        </w:rPr>
        <w:t>Hosting Hybrid Meetings</w:t>
      </w:r>
      <w:r>
        <w:rPr>
          <w:i/>
          <w:iCs/>
        </w:rPr>
        <w:t xml:space="preserve"> </w:t>
      </w:r>
    </w:p>
    <w:p w14:paraId="38E3CA3E" w14:textId="2BDB9963" w:rsidR="00831AFB" w:rsidRDefault="00831AFB" w:rsidP="00831AFB">
      <w:pPr>
        <w:ind w:left="720"/>
      </w:pPr>
      <w:r>
        <w:tab/>
        <w:t>-good for New Class Directors, all chapter leadership</w:t>
      </w:r>
    </w:p>
    <w:p w14:paraId="3863D429" w14:textId="77777777" w:rsidR="00831AFB" w:rsidRDefault="00831AFB" w:rsidP="00A81484"/>
    <w:p w14:paraId="0DD85A48" w14:textId="68CEF2D9" w:rsidR="00787931" w:rsidRPr="00831AFB" w:rsidRDefault="00831AFB" w:rsidP="00A81484">
      <w:pPr>
        <w:rPr>
          <w:b/>
          <w:bCs/>
        </w:rPr>
      </w:pPr>
      <w:r w:rsidRPr="00831AFB">
        <w:rPr>
          <w:b/>
          <w:bCs/>
        </w:rPr>
        <w:t>-TMN License Plate</w:t>
      </w:r>
    </w:p>
    <w:p w14:paraId="66475362" w14:textId="2072B075" w:rsidR="00831AFB" w:rsidRDefault="00831AFB" w:rsidP="00A81484">
      <w:r>
        <w:tab/>
        <w:t>-it’s out and available!</w:t>
      </w:r>
    </w:p>
    <w:p w14:paraId="6AE84D9F" w14:textId="14C66922" w:rsidR="00831AFB" w:rsidRDefault="00831AFB" w:rsidP="00A81484">
      <w:r>
        <w:tab/>
        <w:t>-$30 for non-personalized, $70 for personalized</w:t>
      </w:r>
    </w:p>
    <w:p w14:paraId="1ABBEB23" w14:textId="1E3DB542" w:rsidR="00831AFB" w:rsidRDefault="00831AFB" w:rsidP="00A81484">
      <w:r>
        <w:tab/>
      </w:r>
      <w:r>
        <w:tab/>
        <w:t>-$22 goes back to TMN</w:t>
      </w:r>
    </w:p>
    <w:p w14:paraId="29E31C4A" w14:textId="70F3D3D8" w:rsidR="00831AFB" w:rsidRDefault="00831AFB" w:rsidP="00A81484">
      <w:r>
        <w:tab/>
        <w:t>-no report yet from DMV about number sold</w:t>
      </w:r>
    </w:p>
    <w:p w14:paraId="5513079E" w14:textId="561825DE" w:rsidR="00831AFB" w:rsidRDefault="00831AFB" w:rsidP="00A81484"/>
    <w:p w14:paraId="77719DF2" w14:textId="63A9C70A" w:rsidR="00831AFB" w:rsidRPr="00831AFB" w:rsidRDefault="00831AFB" w:rsidP="00A81484">
      <w:pPr>
        <w:rPr>
          <w:b/>
          <w:bCs/>
        </w:rPr>
      </w:pPr>
      <w:r w:rsidRPr="00831AFB">
        <w:rPr>
          <w:b/>
          <w:bCs/>
        </w:rPr>
        <w:t>-AgriLife Bookstore</w:t>
      </w:r>
    </w:p>
    <w:p w14:paraId="2D012715" w14:textId="12D2CCA7" w:rsidR="00831AFB" w:rsidRDefault="00831AFB" w:rsidP="00A81484">
      <w:r>
        <w:tab/>
        <w:t>-closed the summer pop-up store</w:t>
      </w:r>
    </w:p>
    <w:p w14:paraId="362687A8" w14:textId="0345C3DF" w:rsidR="00831AFB" w:rsidRDefault="00831AFB" w:rsidP="00A81484">
      <w:r>
        <w:tab/>
        <w:t>0restocking summer and fall items</w:t>
      </w:r>
    </w:p>
    <w:p w14:paraId="2677FFD4" w14:textId="649E3C3C" w:rsidR="00831AFB" w:rsidRDefault="00831AFB" w:rsidP="00A81484"/>
    <w:p w14:paraId="2579C0EF" w14:textId="789EF119" w:rsidR="00831AFB" w:rsidRDefault="00831AFB" w:rsidP="00A81484">
      <w:r>
        <w:t>-T</w:t>
      </w:r>
      <w:r w:rsidRPr="00831AFB">
        <w:rPr>
          <w:b/>
          <w:bCs/>
        </w:rPr>
        <w:t>MN</w:t>
      </w:r>
      <w:r>
        <w:rPr>
          <w:b/>
          <w:bCs/>
        </w:rPr>
        <w:t xml:space="preserve"> </w:t>
      </w:r>
      <w:r w:rsidRPr="00831AFB">
        <w:rPr>
          <w:b/>
          <w:bCs/>
        </w:rPr>
        <w:t>Tuesday</w:t>
      </w:r>
    </w:p>
    <w:p w14:paraId="308009A2" w14:textId="67969001" w:rsidR="00831AFB" w:rsidRDefault="00831AFB" w:rsidP="00A81484">
      <w:r>
        <w:lastRenderedPageBreak/>
        <w:tab/>
        <w:t>-August 10, 12-1pm</w:t>
      </w:r>
    </w:p>
    <w:p w14:paraId="161F5AFF" w14:textId="6CA8AE6C" w:rsidR="00831AFB" w:rsidRDefault="00831AFB" w:rsidP="00A81484">
      <w:r>
        <w:tab/>
        <w:t>-Fire in the Pines</w:t>
      </w:r>
    </w:p>
    <w:p w14:paraId="1E385002" w14:textId="391FC9EA" w:rsidR="00831AFB" w:rsidRDefault="00831AFB" w:rsidP="00A81484">
      <w:r>
        <w:tab/>
        <w:t xml:space="preserve">-Bastrop Wildfire </w:t>
      </w:r>
      <w:proofErr w:type="gramStart"/>
      <w:r>
        <w:t>10 year</w:t>
      </w:r>
      <w:proofErr w:type="gramEnd"/>
      <w:r>
        <w:t xml:space="preserve"> anniversary</w:t>
      </w:r>
    </w:p>
    <w:p w14:paraId="1391F0D3" w14:textId="60D087D2" w:rsidR="00831AFB" w:rsidRDefault="00831AFB" w:rsidP="00A81484"/>
    <w:p w14:paraId="3AF773D5" w14:textId="04943429" w:rsidR="00831AFB" w:rsidRDefault="00831AFB" w:rsidP="00A81484">
      <w:r>
        <w:tab/>
        <w:t>-2021 TMN Tuesday events watched live or recorded will ONLY count for AT in 2021</w:t>
      </w:r>
    </w:p>
    <w:p w14:paraId="44A1C7E9" w14:textId="09C256B6" w:rsidR="00831AFB" w:rsidRDefault="00831AFB" w:rsidP="00A81484">
      <w:r>
        <w:tab/>
        <w:t>-will they continue in 2022?</w:t>
      </w:r>
    </w:p>
    <w:p w14:paraId="7F85430E" w14:textId="1CB293E6" w:rsidR="00831AFB" w:rsidRDefault="00831AFB" w:rsidP="00A81484">
      <w:r>
        <w:tab/>
      </w:r>
      <w:r>
        <w:tab/>
        <w:t>-hopefully!</w:t>
      </w:r>
    </w:p>
    <w:p w14:paraId="22DF39B6" w14:textId="77777777" w:rsidR="00831AFB" w:rsidRDefault="00831AFB" w:rsidP="00A81484">
      <w:r>
        <w:tab/>
      </w:r>
      <w:r>
        <w:tab/>
        <w:t>-do chapter members watch them live or recorded?</w:t>
      </w:r>
    </w:p>
    <w:p w14:paraId="09E09269" w14:textId="2258B0F2" w:rsidR="00831AFB" w:rsidRDefault="00831AFB" w:rsidP="00831AFB">
      <w:pPr>
        <w:ind w:left="1440" w:firstLine="720"/>
      </w:pPr>
      <w:r>
        <w:t>-looks like it’s about the same</w:t>
      </w:r>
    </w:p>
    <w:p w14:paraId="4F8C801A" w14:textId="65D1CF8E" w:rsidR="00831AFB" w:rsidRDefault="00831AFB" w:rsidP="00A81484">
      <w:r>
        <w:tab/>
      </w:r>
      <w:r>
        <w:tab/>
        <w:t>-should they be monthly/ bi-monthly / quarterly?</w:t>
      </w:r>
    </w:p>
    <w:p w14:paraId="0422DA4A" w14:textId="481D07AC" w:rsidR="00831AFB" w:rsidRDefault="00831AFB" w:rsidP="00A81484"/>
    <w:p w14:paraId="1CBC3391" w14:textId="2B54F36D" w:rsidR="00831AFB" w:rsidRPr="00831AFB" w:rsidRDefault="00831AFB" w:rsidP="00A81484">
      <w:pPr>
        <w:rPr>
          <w:b/>
          <w:bCs/>
        </w:rPr>
      </w:pPr>
      <w:r w:rsidRPr="00831AFB">
        <w:rPr>
          <w:b/>
          <w:bCs/>
        </w:rPr>
        <w:t>-Be the Change</w:t>
      </w:r>
    </w:p>
    <w:p w14:paraId="750B686C" w14:textId="0E95352E" w:rsidR="00831AFB" w:rsidRDefault="00831AFB" w:rsidP="00A81484">
      <w:r>
        <w:tab/>
        <w:t>-August 17, 12-1pm</w:t>
      </w:r>
    </w:p>
    <w:p w14:paraId="0D25E8ED" w14:textId="76459A3E" w:rsidR="00831AFB" w:rsidRDefault="00831AFB" w:rsidP="00A81484">
      <w:r>
        <w:tab/>
        <w:t>-Javier de Leon</w:t>
      </w:r>
    </w:p>
    <w:p w14:paraId="673B421E" w14:textId="07124634" w:rsidR="00831AFB" w:rsidRDefault="00831AFB" w:rsidP="00A81484">
      <w:r>
        <w:tab/>
        <w:t>-Bridging the Gap: Getting New Audiences Outdoors in the Rio Grande Valley</w:t>
      </w:r>
    </w:p>
    <w:p w14:paraId="631BDAE8" w14:textId="3EA9E1F4" w:rsidR="00831AFB" w:rsidRDefault="00831AFB" w:rsidP="00A81484"/>
    <w:p w14:paraId="164E2828" w14:textId="568AEF61" w:rsidR="00831AFB" w:rsidRDefault="00831AFB" w:rsidP="00A81484">
      <w:r>
        <w:tab/>
        <w:t>-September 14</w:t>
      </w:r>
    </w:p>
    <w:p w14:paraId="2B0E41EB" w14:textId="0D0FFB13" w:rsidR="00831AFB" w:rsidRDefault="00831AFB" w:rsidP="00A81484">
      <w:r>
        <w:tab/>
        <w:t>-urban animal listening tour</w:t>
      </w:r>
    </w:p>
    <w:p w14:paraId="2D0AFCDB" w14:textId="3F88FBD8" w:rsidR="00787931" w:rsidRPr="00831AFB" w:rsidRDefault="00787931" w:rsidP="00A81484">
      <w:pPr>
        <w:rPr>
          <w:b/>
          <w:bCs/>
        </w:rPr>
      </w:pPr>
    </w:p>
    <w:p w14:paraId="053275B3" w14:textId="146695BF" w:rsidR="00831AFB" w:rsidRPr="00831AFB" w:rsidRDefault="00831AFB" w:rsidP="00A81484">
      <w:pPr>
        <w:rPr>
          <w:b/>
          <w:bCs/>
        </w:rPr>
      </w:pPr>
      <w:r w:rsidRPr="00831AFB">
        <w:rPr>
          <w:b/>
          <w:bCs/>
        </w:rPr>
        <w:t>-Virtual Volunteer Fair</w:t>
      </w:r>
    </w:p>
    <w:p w14:paraId="3E8B7CDB" w14:textId="329C12EB" w:rsidR="00831AFB" w:rsidRDefault="00831AFB" w:rsidP="00A81484">
      <w:r>
        <w:tab/>
        <w:t>-</w:t>
      </w:r>
      <w:proofErr w:type="spellStart"/>
      <w:r>
        <w:t xml:space="preserve">August </w:t>
      </w:r>
      <w:proofErr w:type="spellEnd"/>
      <w:r>
        <w:t>31 and September 1</w:t>
      </w:r>
    </w:p>
    <w:p w14:paraId="109BA3AA" w14:textId="004E929B" w:rsidR="00831AFB" w:rsidRDefault="00831AFB" w:rsidP="00A81484">
      <w:r>
        <w:tab/>
        <w:t>-launching agenda and registration for WebEx on August 16</w:t>
      </w:r>
    </w:p>
    <w:p w14:paraId="7E761804" w14:textId="615AF90E" w:rsidR="00831AFB" w:rsidRDefault="00831AFB" w:rsidP="00A81484">
      <w:r>
        <w:tab/>
        <w:t>-sessions in the mornings</w:t>
      </w:r>
    </w:p>
    <w:p w14:paraId="7A11897E" w14:textId="054DF340" w:rsidR="00831AFB" w:rsidRDefault="00831AFB" w:rsidP="00A81484">
      <w:r>
        <w:tab/>
        <w:t xml:space="preserve">-some place-based opportunities specific to regions, but many are statewide </w:t>
      </w:r>
    </w:p>
    <w:p w14:paraId="1A798D4F" w14:textId="442EC5DF" w:rsidR="00831AFB" w:rsidRDefault="00831AFB" w:rsidP="00A81484"/>
    <w:p w14:paraId="5169E25D" w14:textId="36AC3267" w:rsidR="00831AFB" w:rsidRPr="000558E0" w:rsidRDefault="00831AFB" w:rsidP="00A81484">
      <w:pPr>
        <w:rPr>
          <w:b/>
          <w:bCs/>
        </w:rPr>
      </w:pPr>
      <w:r w:rsidRPr="000558E0">
        <w:rPr>
          <w:b/>
          <w:bCs/>
        </w:rPr>
        <w:t>-2021 Annual Meeting</w:t>
      </w:r>
    </w:p>
    <w:p w14:paraId="07166314" w14:textId="5F0858BF" w:rsidR="00831AFB" w:rsidRDefault="00831AFB" w:rsidP="00A81484">
      <w:r>
        <w:tab/>
        <w:t>-registration is open</w:t>
      </w:r>
      <w:r w:rsidR="000558E0">
        <w:t xml:space="preserve"> and agenda is on the website</w:t>
      </w:r>
    </w:p>
    <w:p w14:paraId="194E60D2" w14:textId="091304D0" w:rsidR="000558E0" w:rsidRDefault="000558E0" w:rsidP="00A81484">
      <w:r>
        <w:tab/>
        <w:t>-hybrid format (in person and virtual)</w:t>
      </w:r>
    </w:p>
    <w:p w14:paraId="2F23ABA5" w14:textId="799939D2" w:rsidR="00831AFB" w:rsidRDefault="000558E0" w:rsidP="00A81484">
      <w:r>
        <w:tab/>
      </w:r>
      <w:r>
        <w:tab/>
        <w:t>-field sessions for in-person attendees only</w:t>
      </w:r>
    </w:p>
    <w:p w14:paraId="064C337D" w14:textId="682B05AF" w:rsidR="000558E0" w:rsidRDefault="000558E0" w:rsidP="00A81484">
      <w:r>
        <w:tab/>
        <w:t>-lodging at DFW Marriot link on website</w:t>
      </w:r>
    </w:p>
    <w:p w14:paraId="5585F87E" w14:textId="7D107C9D" w:rsidR="000558E0" w:rsidRDefault="000558E0" w:rsidP="00A81484">
      <w:r>
        <w:tab/>
      </w:r>
      <w:r>
        <w:tab/>
        <w:t>-Mayra is our hotel contact if you need to stay more before/after</w:t>
      </w:r>
    </w:p>
    <w:p w14:paraId="1531E50E" w14:textId="5E4187B4" w:rsidR="000558E0" w:rsidRDefault="000558E0" w:rsidP="00A81484">
      <w:r>
        <w:tab/>
        <w:t>-requests for on-site volunteers coming soon</w:t>
      </w:r>
    </w:p>
    <w:p w14:paraId="2CFA3CD4" w14:textId="16FC58A6" w:rsidR="000558E0" w:rsidRDefault="000558E0" w:rsidP="00A81484">
      <w:r>
        <w:tab/>
      </w:r>
      <w:r>
        <w:tab/>
        <w:t>-move-in/out, registration desk, meeting room support, virtual help desk</w:t>
      </w:r>
    </w:p>
    <w:p w14:paraId="70B5033C" w14:textId="382A4F09" w:rsidR="000558E0" w:rsidRDefault="000558E0" w:rsidP="00A81484">
      <w:r>
        <w:tab/>
        <w:t>-COVID Policy on website</w:t>
      </w:r>
    </w:p>
    <w:p w14:paraId="4A26CDD5" w14:textId="4DB33BBF" w:rsidR="000558E0" w:rsidRDefault="000558E0" w:rsidP="00A81484"/>
    <w:p w14:paraId="7007E048" w14:textId="31DB1F73" w:rsidR="000558E0" w:rsidRDefault="000558E0" w:rsidP="00A81484">
      <w:r>
        <w:tab/>
        <w:t>-Video Contest deadline October 1</w:t>
      </w:r>
    </w:p>
    <w:p w14:paraId="3E524CA1" w14:textId="23744B55" w:rsidR="000558E0" w:rsidRDefault="000558E0" w:rsidP="00A81484">
      <w:r>
        <w:tab/>
        <w:t>-Project Fair deadline is September 1</w:t>
      </w:r>
    </w:p>
    <w:p w14:paraId="428CDADF" w14:textId="1FCAFB67" w:rsidR="000558E0" w:rsidRDefault="000558E0" w:rsidP="00A81484">
      <w:r>
        <w:tab/>
      </w:r>
      <w:r>
        <w:tab/>
        <w:t>-virtual presentations only, no physical posters</w:t>
      </w:r>
    </w:p>
    <w:p w14:paraId="491B50EB" w14:textId="2E559811" w:rsidR="000558E0" w:rsidRDefault="000558E0" w:rsidP="00A81484">
      <w:r>
        <w:tab/>
      </w:r>
      <w:r>
        <w:tab/>
        <w:t>-will serve as October 12 TMN Tuesday session</w:t>
      </w:r>
    </w:p>
    <w:p w14:paraId="24B78A03" w14:textId="34EBACD6" w:rsidR="000558E0" w:rsidRDefault="000558E0" w:rsidP="00A81484">
      <w:r>
        <w:tab/>
        <w:t>-Photo, Art, and Media Contest deadline September 30</w:t>
      </w:r>
    </w:p>
    <w:p w14:paraId="50525419" w14:textId="6BC1BDF8" w:rsidR="000558E0" w:rsidRDefault="000558E0" w:rsidP="00A81484">
      <w:r>
        <w:tab/>
      </w:r>
      <w:r>
        <w:tab/>
        <w:t>-online submissions only</w:t>
      </w:r>
    </w:p>
    <w:p w14:paraId="02A1CE34" w14:textId="7B8F98CE" w:rsidR="000558E0" w:rsidRDefault="000558E0" w:rsidP="00A81484">
      <w:r>
        <w:tab/>
      </w:r>
      <w:r>
        <w:tab/>
        <w:t>-sponsored by Gideon Lincecum chapter</w:t>
      </w:r>
    </w:p>
    <w:p w14:paraId="4EE61996" w14:textId="38120452" w:rsidR="000558E0" w:rsidRDefault="000558E0" w:rsidP="00A81484">
      <w:r>
        <w:tab/>
        <w:t>-Cross Timbers chapter is hosting the Virtual Nature Venture fundraiser</w:t>
      </w:r>
    </w:p>
    <w:p w14:paraId="4ADB0385" w14:textId="263C9AC7" w:rsidR="00A81484" w:rsidRDefault="00A81484" w:rsidP="00A81484">
      <w:r>
        <w:tab/>
      </w:r>
    </w:p>
    <w:p w14:paraId="7E0A87BA" w14:textId="542163F1" w:rsidR="000558E0" w:rsidRDefault="000558E0" w:rsidP="00A81484">
      <w:r>
        <w:lastRenderedPageBreak/>
        <w:tab/>
        <w:t>-Annual Meeting Questions?</w:t>
      </w:r>
    </w:p>
    <w:p w14:paraId="25B1C671" w14:textId="0CCCA8A7" w:rsidR="000558E0" w:rsidRDefault="000558E0" w:rsidP="00A81484">
      <w:r>
        <w:tab/>
      </w:r>
      <w:r>
        <w:tab/>
        <w:t xml:space="preserve">-refunds if the event in </w:t>
      </w:r>
      <w:proofErr w:type="gramStart"/>
      <w:r>
        <w:t>canceled?</w:t>
      </w:r>
      <w:proofErr w:type="gramEnd"/>
    </w:p>
    <w:p w14:paraId="226ECC09" w14:textId="2003E6E6" w:rsidR="000558E0" w:rsidRDefault="000558E0" w:rsidP="000558E0">
      <w:pPr>
        <w:ind w:left="1440"/>
      </w:pPr>
      <w:r>
        <w:t>-refunds if an in-person participant does not feel comfortable and wants to switch to virtual?</w:t>
      </w:r>
    </w:p>
    <w:p w14:paraId="50BDD0EF" w14:textId="741EDAD6" w:rsidR="000558E0" w:rsidRDefault="000558E0" w:rsidP="000558E0">
      <w:r>
        <w:tab/>
      </w:r>
      <w:r>
        <w:tab/>
        <w:t>-hotel reservations can be canceled up to 24 (or 72?) hours in advance</w:t>
      </w:r>
    </w:p>
    <w:p w14:paraId="3FB65022" w14:textId="6341F25F" w:rsidR="000558E0" w:rsidRDefault="000558E0" w:rsidP="000558E0">
      <w:r>
        <w:tab/>
      </w:r>
      <w:r>
        <w:tab/>
        <w:t>-can people volunteer on site if they’re not registered to attend?</w:t>
      </w:r>
    </w:p>
    <w:p w14:paraId="73FC18ED" w14:textId="295523F3" w:rsidR="00FF1F1D" w:rsidRDefault="00FF1F1D" w:rsidP="000558E0"/>
    <w:p w14:paraId="4250F1D3" w14:textId="2AA7758A" w:rsidR="00FF1F1D" w:rsidRPr="00FF1F1D" w:rsidRDefault="00FF1F1D" w:rsidP="000558E0">
      <w:pPr>
        <w:rPr>
          <w:b/>
          <w:bCs/>
        </w:rPr>
      </w:pPr>
      <w:r w:rsidRPr="00FF1F1D">
        <w:rPr>
          <w:b/>
          <w:bCs/>
        </w:rPr>
        <w:t>-Other questions?</w:t>
      </w:r>
    </w:p>
    <w:p w14:paraId="7554F5A3" w14:textId="08BE668B" w:rsidR="00FF1F1D" w:rsidRDefault="00FF1F1D" w:rsidP="000558E0">
      <w:r>
        <w:tab/>
        <w:t>-Who has Directors &amp; Officers insurance?</w:t>
      </w:r>
    </w:p>
    <w:p w14:paraId="0B709AC5" w14:textId="09BF39F2" w:rsidR="00FF1F1D" w:rsidRDefault="00FF1F1D" w:rsidP="000558E0">
      <w:r>
        <w:tab/>
      </w:r>
      <w:r>
        <w:tab/>
        <w:t>-good to seek local legal counsel</w:t>
      </w:r>
    </w:p>
    <w:p w14:paraId="081EA5CD" w14:textId="104F81B2" w:rsidR="00FF1F1D" w:rsidRDefault="00FF1F1D" w:rsidP="000558E0">
      <w:r>
        <w:tab/>
      </w:r>
      <w:r>
        <w:tab/>
        <w:t>-</w:t>
      </w:r>
      <w:hyperlink r:id="rId5" w:history="1">
        <w:r w:rsidRPr="00FF1F1D">
          <w:rPr>
            <w:rStyle w:val="Hyperlink"/>
          </w:rPr>
          <w:t>info available on TMN website</w:t>
        </w:r>
      </w:hyperlink>
    </w:p>
    <w:p w14:paraId="552F30A1" w14:textId="0E6960DA" w:rsidR="00FF1F1D" w:rsidRDefault="00FF1F1D" w:rsidP="000558E0"/>
    <w:p w14:paraId="7BB54A95" w14:textId="2F3DCA6A" w:rsidR="00FF1F1D" w:rsidRPr="00B878E0" w:rsidRDefault="00FF1F1D" w:rsidP="000558E0">
      <w:pPr>
        <w:rPr>
          <w:b/>
          <w:bCs/>
        </w:rPr>
      </w:pPr>
      <w:r w:rsidRPr="00B878E0">
        <w:rPr>
          <w:b/>
          <w:bCs/>
        </w:rPr>
        <w:t xml:space="preserve">Upcoming </w:t>
      </w:r>
      <w:r w:rsidR="00B878E0" w:rsidRPr="00B878E0">
        <w:rPr>
          <w:b/>
          <w:bCs/>
        </w:rPr>
        <w:t>D</w:t>
      </w:r>
      <w:r w:rsidRPr="00B878E0">
        <w:rPr>
          <w:b/>
          <w:bCs/>
        </w:rPr>
        <w:t>ates</w:t>
      </w:r>
    </w:p>
    <w:p w14:paraId="77DE4581" w14:textId="5F905552" w:rsidR="00FF1F1D" w:rsidRDefault="00FF1F1D" w:rsidP="000558E0">
      <w:r>
        <w:tab/>
        <w:t>-August 10 – TMN Tuesday</w:t>
      </w:r>
    </w:p>
    <w:p w14:paraId="3F26060D" w14:textId="2B6B6DBB" w:rsidR="00FF1F1D" w:rsidRDefault="00FF1F1D" w:rsidP="000558E0">
      <w:r>
        <w:tab/>
        <w:t>-August 16 – Virtual Volunteer Fair Agenda and Registration launches</w:t>
      </w:r>
    </w:p>
    <w:p w14:paraId="612582CF" w14:textId="00E6AC9F" w:rsidR="00FF1F1D" w:rsidRDefault="00FF1F1D" w:rsidP="000558E0">
      <w:r>
        <w:tab/>
        <w:t>-August 17 – Be the Change</w:t>
      </w:r>
    </w:p>
    <w:p w14:paraId="2C790CC1" w14:textId="690A7D04" w:rsidR="00FF1F1D" w:rsidRDefault="00FF1F1D" w:rsidP="000558E0">
      <w:r>
        <w:tab/>
        <w:t>-August 31 – Early Registration closes</w:t>
      </w:r>
    </w:p>
    <w:p w14:paraId="526B01C1" w14:textId="05157E2B" w:rsidR="00FF1F1D" w:rsidRDefault="00FF1F1D" w:rsidP="000558E0">
      <w:r>
        <w:tab/>
        <w:t>-August 31 and September 1 – Virtual Volunteer Fair</w:t>
      </w:r>
    </w:p>
    <w:p w14:paraId="2495DAFD" w14:textId="23FEEB90" w:rsidR="00FF1F1D" w:rsidRDefault="00FF1F1D" w:rsidP="000558E0"/>
    <w:p w14:paraId="70D7C38E" w14:textId="7F8A7F12" w:rsidR="00FF1F1D" w:rsidRDefault="00FF1F1D" w:rsidP="000558E0">
      <w:r>
        <w:tab/>
        <w:t>-September 1 – Project Contest entries deadline</w:t>
      </w:r>
    </w:p>
    <w:p w14:paraId="059FAA04" w14:textId="5E049512" w:rsidR="00FF1F1D" w:rsidRDefault="00FF1F1D" w:rsidP="00FF1F1D">
      <w:pPr>
        <w:ind w:firstLine="720"/>
      </w:pPr>
      <w:r>
        <w:t>-September 2 – Chapter Leaders Hybrid Meeting training</w:t>
      </w:r>
      <w:r>
        <w:br/>
      </w:r>
      <w:r>
        <w:tab/>
        <w:t>-September 14 – TMN Tuesday</w:t>
      </w:r>
    </w:p>
    <w:p w14:paraId="5E7207C3" w14:textId="3B5D7732" w:rsidR="00FF1F1D" w:rsidRDefault="00FF1F1D" w:rsidP="000558E0">
      <w:r>
        <w:tab/>
        <w:t>-September 21 – Be the Change</w:t>
      </w:r>
    </w:p>
    <w:p w14:paraId="0BB28063" w14:textId="1FF11402" w:rsidR="00FF1F1D" w:rsidRDefault="00FF1F1D" w:rsidP="000558E0">
      <w:r>
        <w:tab/>
        <w:t>-September 30 / Oct 1 – Annual Meeting contests close</w:t>
      </w:r>
    </w:p>
    <w:p w14:paraId="506F2998" w14:textId="7DB949CD" w:rsidR="00FF1F1D" w:rsidRDefault="00FF1F1D" w:rsidP="000558E0">
      <w:r>
        <w:tab/>
        <w:t>-October 1 – Standard Registration closes</w:t>
      </w:r>
    </w:p>
    <w:p w14:paraId="48514791" w14:textId="6957D430" w:rsidR="00FF1F1D" w:rsidRDefault="00FF1F1D" w:rsidP="000558E0">
      <w:r>
        <w:tab/>
        <w:t>-October 1 – Video Contest deadline</w:t>
      </w:r>
    </w:p>
    <w:p w14:paraId="6AB81586" w14:textId="3A5E0FD9" w:rsidR="00FF1F1D" w:rsidRDefault="00FF1F1D" w:rsidP="000558E0">
      <w:r>
        <w:tab/>
        <w:t>-October 12 – TMN Tuesday (Project Contest presentations)</w:t>
      </w:r>
    </w:p>
    <w:p w14:paraId="3B8CBEF8" w14:textId="77777777" w:rsidR="00FF1F1D" w:rsidRDefault="00FF1F1D" w:rsidP="000558E0"/>
    <w:p w14:paraId="370CFFCF" w14:textId="36A4F2B9" w:rsidR="00FF1F1D" w:rsidRDefault="00FF1F1D" w:rsidP="000558E0">
      <w:r w:rsidRPr="00FF1F1D">
        <w:rPr>
          <w:b/>
          <w:bCs/>
        </w:rPr>
        <w:t>Next Chapter Presidents Meeting</w:t>
      </w:r>
      <w:r>
        <w:t>: September 27, 12pm</w:t>
      </w:r>
    </w:p>
    <w:p w14:paraId="71007C5E" w14:textId="63795D7A" w:rsidR="00FF1F1D" w:rsidRDefault="00FF1F1D" w:rsidP="000558E0">
      <w:r>
        <w:tab/>
        <w:t>-October @ annual meeting</w:t>
      </w:r>
    </w:p>
    <w:p w14:paraId="4203EDA2" w14:textId="0432B4B0" w:rsidR="00FF1F1D" w:rsidRDefault="00FF1F1D" w:rsidP="000558E0">
      <w:r>
        <w:tab/>
        <w:t>-November 15</w:t>
      </w:r>
    </w:p>
    <w:p w14:paraId="284A6B5A" w14:textId="652E57C1" w:rsidR="00FF1F1D" w:rsidRDefault="00FF1F1D" w:rsidP="000558E0">
      <w:r>
        <w:tab/>
        <w:t>-December 13</w:t>
      </w:r>
    </w:p>
    <w:p w14:paraId="3DE96FCA" w14:textId="77777777" w:rsidR="00FF1F1D" w:rsidRDefault="00FF1F1D" w:rsidP="000558E0"/>
    <w:sectPr w:rsidR="00FF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4"/>
    <w:rsid w:val="000558E0"/>
    <w:rsid w:val="00787931"/>
    <w:rsid w:val="00831AFB"/>
    <w:rsid w:val="008B5F53"/>
    <w:rsid w:val="009D2B6D"/>
    <w:rsid w:val="00A81484"/>
    <w:rsid w:val="00B878E0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8B52"/>
  <w15:chartTrackingRefBased/>
  <w15:docId w15:val="{DB4E4478-644E-7145-A599-82CFFE9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xmn.org/wp-content/blogs.dir/1/files/2013/04/TMN-One-Pager-Insurance-Final-12-2016.pdf" TargetMode="External"/><Relationship Id="rId4" Type="http://schemas.openxmlformats.org/officeDocument/2006/relationships/hyperlink" Target="https://txmn.tamu.edu/wp-content/uploads/2021/02/Temporary-Training-Policy-Ch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Hansen</dc:creator>
  <cp:keywords/>
  <dc:description/>
  <cp:lastModifiedBy>Emily Hansen</cp:lastModifiedBy>
  <cp:revision>4</cp:revision>
  <dcterms:created xsi:type="dcterms:W3CDTF">2021-08-09T17:56:00Z</dcterms:created>
  <dcterms:modified xsi:type="dcterms:W3CDTF">2021-08-09T19:01:00Z</dcterms:modified>
</cp:coreProperties>
</file>